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1A" w:rsidRDefault="003A0D1A" w:rsidP="003A0D1A"/>
    <w:p w:rsidR="003A0D1A" w:rsidRPr="0048683C" w:rsidRDefault="003A0D1A" w:rsidP="001C778F">
      <w:pPr>
        <w:jc w:val="center"/>
        <w:rPr>
          <w:b/>
        </w:rPr>
      </w:pPr>
      <w:r w:rsidRPr="001954EC">
        <w:rPr>
          <w:b/>
        </w:rPr>
        <w:t>Дого</w:t>
      </w:r>
      <w:r w:rsidR="0048683C">
        <w:rPr>
          <w:b/>
        </w:rPr>
        <w:t xml:space="preserve">вор </w:t>
      </w:r>
    </w:p>
    <w:p w:rsidR="003A0D1A" w:rsidRPr="004E63BF" w:rsidRDefault="003A0D1A" w:rsidP="003A0D1A">
      <w:r>
        <w:t xml:space="preserve">г. </w:t>
      </w:r>
      <w:r w:rsidR="004E63BF">
        <w:t>Москва</w:t>
      </w:r>
      <w:r w:rsidR="008E3718">
        <w:t xml:space="preserve">                                                  </w:t>
      </w:r>
      <w:r w:rsidR="000A442D">
        <w:t xml:space="preserve">                    </w:t>
      </w:r>
      <w:r w:rsidR="0094658D">
        <w:t xml:space="preserve">         </w:t>
      </w:r>
      <w:r w:rsidR="00E571BD">
        <w:t xml:space="preserve">     </w:t>
      </w:r>
      <w:r w:rsidR="007B4322">
        <w:t xml:space="preserve">                          </w:t>
      </w:r>
      <w:r w:rsidR="00E571BD">
        <w:t>«»</w:t>
      </w:r>
      <w:r w:rsidR="007F3FFD">
        <w:t xml:space="preserve"> </w:t>
      </w:r>
      <w:r w:rsidR="0048683C" w:rsidRPr="0048683C">
        <w:t>______</w:t>
      </w:r>
      <w:r w:rsidR="007B4322">
        <w:t xml:space="preserve"> </w:t>
      </w:r>
      <w:r w:rsidR="0048683C">
        <w:t>20</w:t>
      </w:r>
      <w:r w:rsidR="0048683C" w:rsidRPr="0048683C">
        <w:t xml:space="preserve">__ </w:t>
      </w:r>
      <w:r w:rsidR="000A442D">
        <w:t>г.</w:t>
      </w:r>
      <w:r w:rsidR="008E3718">
        <w:t xml:space="preserve">                         </w:t>
      </w:r>
      <w:r w:rsidR="000A442D">
        <w:t xml:space="preserve">               </w:t>
      </w:r>
    </w:p>
    <w:p w:rsidR="003A0D1A" w:rsidRDefault="003A0D1A" w:rsidP="00431194">
      <w:pPr>
        <w:jc w:val="both"/>
      </w:pPr>
      <w:r>
        <w:t xml:space="preserve"> </w:t>
      </w:r>
    </w:p>
    <w:p w:rsidR="00B25ECE" w:rsidRPr="000A63B7" w:rsidRDefault="003A0D1A" w:rsidP="000A63B7">
      <w:pPr>
        <w:rPr>
          <w:b/>
          <w:sz w:val="36"/>
          <w:szCs w:val="36"/>
        </w:rPr>
      </w:pPr>
      <w:r>
        <w:t xml:space="preserve">Общество с ограниченной ответственностью </w:t>
      </w:r>
      <w:r w:rsidR="00DD536C">
        <w:t xml:space="preserve"> "</w:t>
      </w:r>
      <w:r w:rsidR="0048683C" w:rsidRPr="0048683C">
        <w:t xml:space="preserve">_________________ </w:t>
      </w:r>
      <w:r w:rsidR="004E63BF" w:rsidRPr="004E63BF">
        <w:t>"</w:t>
      </w:r>
      <w:r w:rsidR="0048683C">
        <w:t>, в лице</w:t>
      </w:r>
      <w:r w:rsidR="0048683C" w:rsidRPr="0048683C">
        <w:t>______________________</w:t>
      </w:r>
      <w:proofErr w:type="gramStart"/>
      <w:r w:rsidR="0048683C">
        <w:t xml:space="preserve"> </w:t>
      </w:r>
      <w:r>
        <w:t>,</w:t>
      </w:r>
      <w:proofErr w:type="gramEnd"/>
      <w:r>
        <w:t xml:space="preserve"> действующего на основании </w:t>
      </w:r>
      <w:r w:rsidR="008F312A">
        <w:t xml:space="preserve">Устава (Далее – “Исполнитель”), </w:t>
      </w:r>
      <w:r>
        <w:t>с одной стороны, и Общество с ограниченной</w:t>
      </w:r>
      <w:r w:rsidR="008A13C9">
        <w:t xml:space="preserve"> ответственностью</w:t>
      </w:r>
      <w:r w:rsidR="008A13C9" w:rsidRPr="006E7200">
        <w:rPr>
          <w:b/>
          <w:sz w:val="36"/>
          <w:szCs w:val="36"/>
        </w:rPr>
        <w:t xml:space="preserve"> </w:t>
      </w:r>
      <w:r w:rsidR="0045247A">
        <w:t>«</w:t>
      </w:r>
      <w:r w:rsidR="0048683C" w:rsidRPr="0048683C">
        <w:t>_____________</w:t>
      </w:r>
      <w:r w:rsidR="008A13C9" w:rsidRPr="008A13C9">
        <w:t>»</w:t>
      </w:r>
      <w:r w:rsidR="008F312A">
        <w:t xml:space="preserve">, </w:t>
      </w:r>
      <w:r w:rsidR="00370F97">
        <w:t>в лице Генера</w:t>
      </w:r>
      <w:r w:rsidR="008A13C9">
        <w:t>льного директора</w:t>
      </w:r>
      <w:r w:rsidR="007B4322">
        <w:t xml:space="preserve"> </w:t>
      </w:r>
      <w:r w:rsidR="0048683C" w:rsidRPr="0048683C">
        <w:t>_________________________________</w:t>
      </w:r>
      <w:r>
        <w:t>, действующе</w:t>
      </w:r>
      <w:r w:rsidR="00F524D9">
        <w:t>го</w:t>
      </w:r>
      <w:r>
        <w:t xml:space="preserve"> на основании Устава, (Далее – “Заказчик”), </w:t>
      </w:r>
      <w:r w:rsidR="008E3718">
        <w:t xml:space="preserve"> </w:t>
      </w:r>
      <w:r>
        <w:t>с другой стороны, именуемые далее вместе “Стороны” и каждое в отдельности “Сторона”, заключили настоящий договор о нижеследующем.</w:t>
      </w:r>
    </w:p>
    <w:p w:rsidR="003A0D1A" w:rsidRPr="001954EC" w:rsidRDefault="003A0D1A" w:rsidP="00431194">
      <w:pPr>
        <w:jc w:val="both"/>
        <w:rPr>
          <w:b/>
        </w:rPr>
      </w:pPr>
      <w:r w:rsidRPr="001954EC">
        <w:rPr>
          <w:b/>
        </w:rPr>
        <w:t>1. ПРЕДМЕТ ДОГОВОРА</w:t>
      </w:r>
    </w:p>
    <w:p w:rsidR="003A0D1A" w:rsidRDefault="003A0D1A" w:rsidP="00431194">
      <w:pPr>
        <w:jc w:val="both"/>
      </w:pPr>
      <w:r>
        <w:t>1.1.Исполнитель обязуется по заданию Заказчика оказывать услуги по доставке отправлений по указанным Заказчиком адресам в пределах Москвы и Московской области, а Заказчик обязуется оплатить эти услуги.</w:t>
      </w:r>
    </w:p>
    <w:p w:rsidR="003A0D1A" w:rsidRPr="001954EC" w:rsidRDefault="003A0D1A" w:rsidP="00431194">
      <w:pPr>
        <w:jc w:val="both"/>
        <w:rPr>
          <w:b/>
        </w:rPr>
      </w:pPr>
      <w:r w:rsidRPr="001954EC">
        <w:rPr>
          <w:b/>
        </w:rPr>
        <w:t>2. ПРАВА И ОБЯЗАННОСТИ ИСПОЛНИТЕЛЯ</w:t>
      </w:r>
    </w:p>
    <w:p w:rsidR="003A0D1A" w:rsidRDefault="003A0D1A" w:rsidP="00431194">
      <w:pPr>
        <w:jc w:val="both"/>
      </w:pPr>
      <w:r>
        <w:t>Исполнитель обязан:</w:t>
      </w:r>
    </w:p>
    <w:p w:rsidR="003A0D1A" w:rsidRPr="0022018E" w:rsidRDefault="003A0D1A" w:rsidP="00431194">
      <w:pPr>
        <w:jc w:val="both"/>
      </w:pPr>
      <w:r>
        <w:t>2.1. Принять отправление у Заказчика, доставить по указанному Заказчиком адресу и вручить его адресату в сроки,</w:t>
      </w:r>
      <w:r w:rsidR="001C778F">
        <w:t xml:space="preserve"> согласованные обеими сторонами</w:t>
      </w:r>
      <w:r>
        <w:t>.</w:t>
      </w:r>
    </w:p>
    <w:p w:rsidR="00D366C8" w:rsidRDefault="007B383E" w:rsidP="00431194">
      <w:pPr>
        <w:jc w:val="both"/>
      </w:pPr>
      <w:r w:rsidRPr="007B383E">
        <w:t xml:space="preserve">2.1.1. </w:t>
      </w:r>
      <w:r w:rsidR="00F76F80">
        <w:t>Исполнитель обязуется получать денежные средства при принятии заказа от конечного потребителя и при следующем заказе доставлять полученные средства Заказчику</w:t>
      </w:r>
      <w:r w:rsidR="00D366C8">
        <w:t>.</w:t>
      </w:r>
    </w:p>
    <w:p w:rsidR="003A0D1A" w:rsidRDefault="003A0D1A" w:rsidP="00431194">
      <w:pPr>
        <w:jc w:val="both"/>
      </w:pPr>
      <w:r>
        <w:t>2.2. Представить Заказчику отчеты</w:t>
      </w:r>
      <w:r w:rsidR="00431194">
        <w:t xml:space="preserve"> </w:t>
      </w:r>
      <w:r>
        <w:t xml:space="preserve"> по выполненным заказам за период и в сроки, согласованные с Заказчиком, исходя из характера и количества отправлений.</w:t>
      </w:r>
    </w:p>
    <w:p w:rsidR="003A0D1A" w:rsidRDefault="003A0D1A" w:rsidP="00431194">
      <w:pPr>
        <w:jc w:val="both"/>
      </w:pPr>
      <w:r>
        <w:t>2.3. Принимать и выполнять заказы по доставке отправлений ежедневно в</w:t>
      </w:r>
      <w:r w:rsidR="00A22441">
        <w:t xml:space="preserve"> </w:t>
      </w:r>
      <w:r>
        <w:t>рабочие часы с понедельника по пятницу включительно, кроме нерабочих и праздничных дней.</w:t>
      </w:r>
    </w:p>
    <w:p w:rsidR="003A0D1A" w:rsidRDefault="003A0D1A" w:rsidP="00431194">
      <w:pPr>
        <w:jc w:val="both"/>
      </w:pPr>
      <w:r w:rsidRPr="00A76BF2">
        <w:t>2.4.</w:t>
      </w:r>
      <w:r w:rsidR="00526213" w:rsidRPr="00A76BF2">
        <w:t xml:space="preserve"> По предварительному заказу, доставлять отправления в выходные и праздничные дни</w:t>
      </w:r>
      <w:r w:rsidRPr="00A76BF2">
        <w:t>.</w:t>
      </w:r>
    </w:p>
    <w:p w:rsidR="003A0D1A" w:rsidRDefault="003A0D1A" w:rsidP="00431194">
      <w:pPr>
        <w:jc w:val="both"/>
      </w:pPr>
      <w:r>
        <w:t>2.5. В случае невозможности доставки отправления уведомить об этом Заказчика по телефону. При неисполнении Заказчиком обязанностей, предусмотренных п.3.6 доставить или вернуть неврученное отправление в соответствии с указаниями Заказчика, полученными по телефону. В случае возврата указать причину невручения</w:t>
      </w:r>
      <w:r w:rsidR="008E3718">
        <w:t xml:space="preserve"> отправления и </w:t>
      </w:r>
      <w:proofErr w:type="gramStart"/>
      <w:r w:rsidR="008E3718">
        <w:t>предоставить отчё</w:t>
      </w:r>
      <w:r>
        <w:t>т</w:t>
      </w:r>
      <w:proofErr w:type="gramEnd"/>
      <w:r>
        <w:t xml:space="preserve"> по выполненному заказу. </w:t>
      </w:r>
    </w:p>
    <w:p w:rsidR="00D6364C" w:rsidRPr="008E7612" w:rsidRDefault="00D6364C" w:rsidP="00431194">
      <w:pPr>
        <w:jc w:val="both"/>
      </w:pPr>
      <w:r w:rsidRPr="002E064E">
        <w:t>2.6. Заказчик не против размещения обм</w:t>
      </w:r>
      <w:r w:rsidR="002E064E">
        <w:t xml:space="preserve">ена </w:t>
      </w:r>
      <w:r w:rsidR="001954EC">
        <w:t xml:space="preserve">Интернет </w:t>
      </w:r>
      <w:r w:rsidR="002E064E">
        <w:t>-</w:t>
      </w:r>
      <w:r w:rsidR="001954EC">
        <w:t xml:space="preserve"> </w:t>
      </w:r>
      <w:r w:rsidR="002E064E">
        <w:t>ссыл</w:t>
      </w:r>
      <w:r w:rsidRPr="002E064E">
        <w:t>к</w:t>
      </w:r>
      <w:r w:rsidR="002E064E" w:rsidRPr="002E064E">
        <w:t>ами на сайт</w:t>
      </w:r>
      <w:r w:rsidRPr="002E064E">
        <w:t>, с обоюдного согласия сторон.</w:t>
      </w:r>
    </w:p>
    <w:p w:rsidR="008E7612" w:rsidRDefault="008E7612" w:rsidP="008E7612">
      <w:pPr>
        <w:jc w:val="both"/>
      </w:pPr>
      <w:r>
        <w:t>2.7.</w:t>
      </w:r>
      <w:r w:rsidRPr="008E7612">
        <w:t xml:space="preserve"> </w:t>
      </w:r>
      <w:r>
        <w:t>Исполнитель вправе отказать Заказчику в предоставлении курьерских услуг по независящим от него причинам, а следствие: невыход курьеров на рабочее место, либо нехватки курьеров (рабочего персонала) в момент принятия и оформления заявки от Заказчика.</w:t>
      </w:r>
    </w:p>
    <w:p w:rsidR="008E7612" w:rsidRPr="008E7612" w:rsidRDefault="008E7612" w:rsidP="00431194">
      <w:pPr>
        <w:jc w:val="both"/>
      </w:pPr>
    </w:p>
    <w:p w:rsidR="003A0D1A" w:rsidRPr="001954EC" w:rsidRDefault="003A0D1A" w:rsidP="00431194">
      <w:pPr>
        <w:jc w:val="both"/>
        <w:rPr>
          <w:b/>
        </w:rPr>
      </w:pPr>
      <w:r w:rsidRPr="001954EC">
        <w:rPr>
          <w:b/>
        </w:rPr>
        <w:t>3. ПРАВА И ОБЯЗАННОСТИ ЗАКАЗЧИКА</w:t>
      </w:r>
    </w:p>
    <w:p w:rsidR="003A0D1A" w:rsidRDefault="003A0D1A" w:rsidP="00431194">
      <w:pPr>
        <w:jc w:val="both"/>
      </w:pPr>
      <w:r>
        <w:t xml:space="preserve"> Заказчик обязан:</w:t>
      </w:r>
    </w:p>
    <w:p w:rsidR="003A0D1A" w:rsidRDefault="003A0D1A" w:rsidP="00431194">
      <w:pPr>
        <w:jc w:val="both"/>
      </w:pPr>
      <w:r>
        <w:t>3.1.Оплатить оказанные Исполнителем услуги в сроки и в порядке, предусмотренном ст. 4 настоящего Договора.</w:t>
      </w:r>
    </w:p>
    <w:p w:rsidR="003A0D1A" w:rsidRDefault="003A0D1A" w:rsidP="00431194">
      <w:pPr>
        <w:jc w:val="both"/>
      </w:pPr>
      <w:r>
        <w:t>3.2.Не передавать для доставки Исполнителю:</w:t>
      </w:r>
    </w:p>
    <w:p w:rsidR="003A0D1A" w:rsidRDefault="003A0D1A" w:rsidP="00431194">
      <w:pPr>
        <w:jc w:val="both"/>
      </w:pPr>
      <w:proofErr w:type="gramStart"/>
      <w:r>
        <w:t>- наркотические средства, психотропные, сильнодействующие, радиоактивные, взрывчатые, ядовитые, едкие, легковоспламеняющиеся и другие опасные вещества;</w:t>
      </w:r>
      <w:proofErr w:type="gramEnd"/>
    </w:p>
    <w:p w:rsidR="003A0D1A" w:rsidRDefault="003A0D1A" w:rsidP="00431194">
      <w:pPr>
        <w:jc w:val="both"/>
      </w:pPr>
      <w:r>
        <w:t>- оружие всех видов, основные части огнестрельного оружия, а также боеприпасы;</w:t>
      </w:r>
    </w:p>
    <w:p w:rsidR="003A0D1A" w:rsidRDefault="003A0D1A" w:rsidP="00431194">
      <w:pPr>
        <w:jc w:val="both"/>
      </w:pPr>
      <w:r>
        <w:t>- предметы, которые по своему характеру или из-за упаковки могут представлять опасность для сотрудников Исполнителя, загрязнять или портить (повреждать) другие отправления;</w:t>
      </w:r>
    </w:p>
    <w:p w:rsidR="00B25ECE" w:rsidRDefault="003A0D1A" w:rsidP="00431194">
      <w:pPr>
        <w:jc w:val="both"/>
      </w:pPr>
      <w:r>
        <w:t>- любое иное имущество, нахождение которого в гражданском обороте не допускается.</w:t>
      </w:r>
    </w:p>
    <w:p w:rsidR="001954EC" w:rsidRPr="008A7815" w:rsidRDefault="003A0D1A" w:rsidP="00431194">
      <w:pPr>
        <w:jc w:val="both"/>
      </w:pPr>
      <w:r>
        <w:t>3.3. Передавать отправления в ненарушенной упаковке, соответствующей характеру вложения, исключающей возможность доступа к вложению без нарушения упаковки, с указанием полного адреса, Ф.И.О., названия организации, номера телефона получателя. Все данные указываются на русском языке.</w:t>
      </w:r>
    </w:p>
    <w:p w:rsidR="00E571BD" w:rsidRPr="008A7815" w:rsidRDefault="00E571BD" w:rsidP="00431194">
      <w:pPr>
        <w:jc w:val="both"/>
      </w:pPr>
    </w:p>
    <w:p w:rsidR="00E571BD" w:rsidRDefault="00E571BD" w:rsidP="00E571BD">
      <w:pPr>
        <w:tabs>
          <w:tab w:val="center" w:pos="4677"/>
        </w:tabs>
      </w:pPr>
      <w:r>
        <w:t>Исполнитель</w:t>
      </w:r>
      <w:r>
        <w:tab/>
        <w:t xml:space="preserve">                      Заказчик</w:t>
      </w:r>
    </w:p>
    <w:p w:rsidR="00E571BD" w:rsidRDefault="00E571BD" w:rsidP="00E571BD">
      <w:r>
        <w:t>___________/______________</w:t>
      </w:r>
      <w:r>
        <w:tab/>
      </w:r>
      <w:r>
        <w:tab/>
        <w:t xml:space="preserve">           ___________/______________</w:t>
      </w:r>
    </w:p>
    <w:p w:rsidR="007707FE" w:rsidRDefault="003A0D1A" w:rsidP="00431194">
      <w:pPr>
        <w:jc w:val="both"/>
      </w:pPr>
      <w:r w:rsidRPr="00A76BF2">
        <w:lastRenderedPageBreak/>
        <w:t>3.4. Представить Исполнителю список заказов по форме Исполнителя (Приложение №2) с обязательным указанием следующей информации: полный адрес, телефон, контактное лицо получателя заказа, вес и га</w:t>
      </w:r>
      <w:r w:rsidR="00063965" w:rsidRPr="00A76BF2">
        <w:t xml:space="preserve">бариты отправления, точное время работы склада, № заказа, если закупка производится на складе и в обязательном порядке в заявке указывать точное название </w:t>
      </w:r>
      <w:proofErr w:type="gramStart"/>
      <w:r w:rsidR="00063965" w:rsidRPr="00A76BF2">
        <w:t>компании</w:t>
      </w:r>
      <w:proofErr w:type="gramEnd"/>
      <w:r w:rsidR="00063965" w:rsidRPr="00A76BF2">
        <w:t xml:space="preserve"> от которой едет курьер и название компании куда прои</w:t>
      </w:r>
      <w:r w:rsidR="00A76BF2" w:rsidRPr="00A76BF2">
        <w:t>зводится доставка.</w:t>
      </w:r>
      <w:r>
        <w:t xml:space="preserve"> </w:t>
      </w:r>
    </w:p>
    <w:p w:rsidR="003A0D1A" w:rsidRDefault="003A0D1A" w:rsidP="00431194">
      <w:pPr>
        <w:jc w:val="both"/>
      </w:pPr>
      <w:r w:rsidRPr="00A76BF2">
        <w:t>3.5.В случае предост</w:t>
      </w:r>
      <w:r w:rsidR="006E2AC1" w:rsidRPr="00A76BF2">
        <w:t>авления Заказчиком неверной</w:t>
      </w:r>
      <w:r w:rsidR="0062792F" w:rsidRPr="00A76BF2">
        <w:t xml:space="preserve"> и/или неполной информации</w:t>
      </w:r>
      <w:r w:rsidRPr="00A76BF2">
        <w:t xml:space="preserve"> списка </w:t>
      </w:r>
      <w:r w:rsidR="006E2AC1" w:rsidRPr="00A76BF2">
        <w:t>заказов</w:t>
      </w:r>
      <w:r w:rsidRPr="00A76BF2">
        <w:t xml:space="preserve">, предусмотренного п. 3.4., Исполнитель </w:t>
      </w:r>
      <w:r w:rsidR="0062792F" w:rsidRPr="00A76BF2">
        <w:t>не несет ответственности  за нарушение срока доставки или не</w:t>
      </w:r>
      <w:r w:rsidR="006E2AC1" w:rsidRPr="00A76BF2">
        <w:t xml:space="preserve"> </w:t>
      </w:r>
      <w:r w:rsidR="0062792F" w:rsidRPr="00A76BF2">
        <w:t>доставку</w:t>
      </w:r>
      <w:r w:rsidR="00BC55FF" w:rsidRPr="00A76BF2">
        <w:t xml:space="preserve"> товара</w:t>
      </w:r>
      <w:r w:rsidR="0062792F" w:rsidRPr="00A76BF2">
        <w:t xml:space="preserve">, и </w:t>
      </w:r>
      <w:r w:rsidRPr="00A76BF2">
        <w:t>вправе продлить срок выполнения заказа.</w:t>
      </w:r>
    </w:p>
    <w:p w:rsidR="003A0D1A" w:rsidRDefault="003A0D1A" w:rsidP="00431194">
      <w:pPr>
        <w:jc w:val="both"/>
      </w:pPr>
      <w:r>
        <w:t>3.6.При получении уведомления от Исполнителя (п.2.5) сделать заказ о повторной доставке первоначальному адресату, возврате отправлений Зака</w:t>
      </w:r>
      <w:r w:rsidR="001C778F">
        <w:t xml:space="preserve">зчику, либо в течение </w:t>
      </w:r>
      <w:r w:rsidR="00B10A6A">
        <w:t>3 (</w:t>
      </w:r>
      <w:r w:rsidR="001C778F">
        <w:t>трё</w:t>
      </w:r>
      <w:r>
        <w:t>х</w:t>
      </w:r>
      <w:r w:rsidR="00B10A6A">
        <w:t>)</w:t>
      </w:r>
      <w:r>
        <w:t xml:space="preserve"> дней забрать отправления. Повторная доставка отправлений оплачивается </w:t>
      </w:r>
      <w:proofErr w:type="gramStart"/>
      <w:r>
        <w:t>Заказчиком</w:t>
      </w:r>
      <w:proofErr w:type="gramEnd"/>
      <w:r>
        <w:t xml:space="preserve"> согласно </w:t>
      </w:r>
      <w:r w:rsidR="001C778F">
        <w:t>установленным тарифом.</w:t>
      </w:r>
    </w:p>
    <w:p w:rsidR="003A0D1A" w:rsidRDefault="003A0D1A" w:rsidP="00431194">
      <w:pPr>
        <w:jc w:val="both"/>
      </w:pPr>
      <w:r>
        <w:t>3.7.Заказчик обязан вернуть подписанную отчетную документацию или сообщить Исполнителю о своем</w:t>
      </w:r>
      <w:r w:rsidR="001C778F">
        <w:t xml:space="preserve"> несогласии не позднее 3</w:t>
      </w:r>
      <w:r w:rsidR="00B10A6A">
        <w:t>(трех)</w:t>
      </w:r>
      <w:r>
        <w:t xml:space="preserve">  рабочих дней с момента ее получения. </w:t>
      </w:r>
    </w:p>
    <w:p w:rsidR="003A0D1A" w:rsidRDefault="003A0D1A" w:rsidP="00431194">
      <w:pPr>
        <w:jc w:val="both"/>
      </w:pPr>
      <w:r>
        <w:t>3.8. В случае если Заказчик в установленный срок и в установленном порядке не уведомит Исполнителя о своих претензиях, доставка корреспонденции считается выполненной надлежащим образом. В этом случае Заказчик обязан в течение 3 (трех) дней после получения Акта приема - сдачи работ, подписать его и направить экземпляр Исполнителю.</w:t>
      </w:r>
    </w:p>
    <w:p w:rsidR="000F0D06" w:rsidRDefault="0083665B" w:rsidP="00431194">
      <w:pPr>
        <w:jc w:val="both"/>
      </w:pPr>
      <w:r w:rsidRPr="001B6FAE">
        <w:t>3.9. В случае необходимости</w:t>
      </w:r>
      <w:r w:rsidR="000F0D06" w:rsidRPr="001B6FAE">
        <w:t xml:space="preserve"> возврата</w:t>
      </w:r>
      <w:r w:rsidRPr="001B6FAE">
        <w:t xml:space="preserve"> курьера, с полученными денежными</w:t>
      </w:r>
      <w:r w:rsidR="000F0D06" w:rsidRPr="001B6FAE">
        <w:t xml:space="preserve"> средств</w:t>
      </w:r>
      <w:r w:rsidRPr="001B6FAE">
        <w:t>ами</w:t>
      </w:r>
      <w:r w:rsidR="000F0D06" w:rsidRPr="001B6FAE">
        <w:t xml:space="preserve"> в тот же</w:t>
      </w:r>
      <w:r w:rsidRPr="001B6FAE">
        <w:t xml:space="preserve"> или в другой</w:t>
      </w:r>
      <w:r w:rsidR="000F0D06" w:rsidRPr="001B6FAE">
        <w:t xml:space="preserve"> день по требованию Заказчика, необходимо произвести оплату равную сумме доставки по данному договору.</w:t>
      </w:r>
    </w:p>
    <w:p w:rsidR="006B522A" w:rsidRPr="00B75B72" w:rsidRDefault="006B522A" w:rsidP="00431194">
      <w:pPr>
        <w:jc w:val="both"/>
        <w:rPr>
          <w:color w:val="000000"/>
        </w:rPr>
      </w:pPr>
      <w:r>
        <w:rPr>
          <w:color w:val="000000"/>
        </w:rPr>
        <w:t>3.10.</w:t>
      </w:r>
      <w:r w:rsidRPr="00927080">
        <w:rPr>
          <w:color w:val="000000"/>
        </w:rPr>
        <w:t xml:space="preserve"> </w:t>
      </w:r>
      <w:r>
        <w:rPr>
          <w:color w:val="000000"/>
        </w:rPr>
        <w:t>Заказчик обязуется в течение всего срока действия настоящего Договора не принимать на работу в качестве сотрудников по трудовому соглашению, либо гражданскому договору, курьеров, предоставленных Исполнителем для выполнения поручений по доставке Отправлений Заказчика в рамках настоящего Договора.</w:t>
      </w:r>
    </w:p>
    <w:p w:rsidR="003A0D1A" w:rsidRPr="001954EC" w:rsidRDefault="003A0D1A" w:rsidP="00431194">
      <w:pPr>
        <w:jc w:val="both"/>
        <w:rPr>
          <w:b/>
        </w:rPr>
      </w:pPr>
      <w:r w:rsidRPr="001954EC">
        <w:rPr>
          <w:b/>
        </w:rPr>
        <w:t>4. ПОРЯДОК РАСЧЕТОВ</w:t>
      </w:r>
    </w:p>
    <w:p w:rsidR="003A0D1A" w:rsidRDefault="003A0D1A" w:rsidP="00431194">
      <w:pPr>
        <w:jc w:val="both"/>
      </w:pPr>
      <w:r>
        <w:t xml:space="preserve">4.1. Оплата услуг, оказанных Исполнителем, осуществляется на основании акта </w:t>
      </w:r>
      <w:r w:rsidR="00A22441">
        <w:t xml:space="preserve">      </w:t>
      </w:r>
      <w:r>
        <w:t>приема-сдачи работ и выставляемого счета. Услуги Исполнителя оплачиваются Заказчиком в соответствии с тарифами,</w:t>
      </w:r>
      <w:r w:rsidR="001C778F">
        <w:t xml:space="preserve"> согласованными между сторонами настоящего договора</w:t>
      </w:r>
      <w:r>
        <w:t xml:space="preserve">. </w:t>
      </w:r>
    </w:p>
    <w:p w:rsidR="003A0D1A" w:rsidRDefault="003A0D1A" w:rsidP="00431194">
      <w:pPr>
        <w:jc w:val="both"/>
      </w:pPr>
      <w:r>
        <w:t xml:space="preserve">4.2. </w:t>
      </w:r>
      <w:r w:rsidR="00AF5592">
        <w:t xml:space="preserve">Заказчик производит оплату Услуг на основании выставленного счета на расчетный счет Исполнителя или наличными </w:t>
      </w:r>
      <w:r w:rsidR="00AF5592" w:rsidRPr="002F3E33">
        <w:t>денежными средствами в кассу Исполнителя авансом или в течение 2 (двух</w:t>
      </w:r>
      <w:r w:rsidR="001C778F" w:rsidRPr="002F3E33">
        <w:t>)</w:t>
      </w:r>
      <w:r w:rsidRPr="002F3E33">
        <w:t xml:space="preserve">  банковских дней с момента выставления счета</w:t>
      </w:r>
      <w:r w:rsidR="00AF5592" w:rsidRPr="002F3E33">
        <w:t xml:space="preserve"> и подписания Акта</w:t>
      </w:r>
      <w:r w:rsidRPr="002F3E33">
        <w:t>.</w:t>
      </w:r>
      <w:r w:rsidR="006B522A" w:rsidRPr="002F3E33">
        <w:rPr>
          <w:color w:val="000000"/>
        </w:rPr>
        <w:t xml:space="preserve"> Счет направляется Заказчику в электронном виде, который является документом для оплаты. При необходимости пол</w:t>
      </w:r>
      <w:r w:rsidR="002F3E33" w:rsidRPr="002F3E33">
        <w:rPr>
          <w:color w:val="000000"/>
        </w:rPr>
        <w:t>учения Заказчиком оригинала</w:t>
      </w:r>
      <w:r w:rsidR="006B522A" w:rsidRPr="002F3E33">
        <w:rPr>
          <w:color w:val="000000"/>
        </w:rPr>
        <w:t>,</w:t>
      </w:r>
      <w:r w:rsidR="002F3E33" w:rsidRPr="002F3E33">
        <w:rPr>
          <w:color w:val="000000"/>
        </w:rPr>
        <w:t xml:space="preserve"> Счет направляется</w:t>
      </w:r>
      <w:r w:rsidR="006B522A" w:rsidRPr="002F3E33">
        <w:rPr>
          <w:color w:val="000000"/>
        </w:rPr>
        <w:t xml:space="preserve"> курьером Исполнителя</w:t>
      </w:r>
      <w:r w:rsidR="002F3E33" w:rsidRPr="002F3E33">
        <w:rPr>
          <w:color w:val="000000"/>
        </w:rPr>
        <w:t>,</w:t>
      </w:r>
      <w:r w:rsidR="006B522A" w:rsidRPr="002F3E33">
        <w:rPr>
          <w:color w:val="000000"/>
        </w:rPr>
        <w:t xml:space="preserve"> при заказе на доставку Заказчиком.</w:t>
      </w:r>
      <w:r w:rsidR="00621B53" w:rsidRPr="00621B53">
        <w:t xml:space="preserve"> </w:t>
      </w:r>
      <w:r w:rsidR="00621B53">
        <w:t>Счет выставляется не позднее 25 (числа) текущего месяца.</w:t>
      </w:r>
      <w:r>
        <w:t xml:space="preserve"> Датой оплаты считается дата поступления денежных средств на расчетный счет Исполнителя</w:t>
      </w:r>
      <w:r w:rsidR="00AF5592">
        <w:t xml:space="preserve"> или наличных дене</w:t>
      </w:r>
      <w:r w:rsidR="00264F69">
        <w:t>жных сре</w:t>
      </w:r>
      <w:proofErr w:type="gramStart"/>
      <w:r w:rsidR="00264F69">
        <w:t xml:space="preserve">дств в </w:t>
      </w:r>
      <w:r w:rsidR="00AF5592">
        <w:t>к</w:t>
      </w:r>
      <w:proofErr w:type="gramEnd"/>
      <w:r w:rsidR="00AF5592">
        <w:t>ассу Исполнителя</w:t>
      </w:r>
      <w:r>
        <w:t>.</w:t>
      </w:r>
      <w:r w:rsidR="00AF5592">
        <w:t xml:space="preserve"> В данном случае все расходы, связанные с перечислением денежных средств за оказанные Услуги, в том числе банковская  комиссия, несет за свой счет плательщик.</w:t>
      </w:r>
      <w:r w:rsidR="00621B53">
        <w:t xml:space="preserve"> </w:t>
      </w:r>
    </w:p>
    <w:p w:rsidR="00264F69" w:rsidRDefault="00264F69" w:rsidP="00431194">
      <w:pPr>
        <w:jc w:val="both"/>
      </w:pPr>
      <w:r>
        <w:t xml:space="preserve">4.3. Не реже, чем один раз в год, для проведения сверки взаиморасчетов Исполнитель направляет Заказчику акт сверки. Заказчик обязуется вернуть подписанный акт сверки в течение 5 (Пяти) рабочих дней после его либо предоставить в указанный срок письменный мотивированный отказ от его подписания. </w:t>
      </w:r>
      <w:proofErr w:type="gramStart"/>
      <w:r>
        <w:t xml:space="preserve">В случае не получения Исполнителем в указанный в настоящем пункте срок подписанного Заказчиком акта сверки либо письменного мотивированного отказа от подписания данного акта сверки взаиморасчетов по настоящему Договору </w:t>
      </w:r>
      <w:r w:rsidR="005E2C72">
        <w:t>акт сверки считается принятым</w:t>
      </w:r>
      <w:r>
        <w:t xml:space="preserve"> Заказчиком.</w:t>
      </w:r>
      <w:proofErr w:type="gramEnd"/>
    </w:p>
    <w:p w:rsidR="00E571BD" w:rsidRPr="00A377B6" w:rsidRDefault="00E571BD" w:rsidP="0083665B">
      <w:pPr>
        <w:jc w:val="both"/>
      </w:pPr>
    </w:p>
    <w:p w:rsidR="00E571BD" w:rsidRPr="00A377B6" w:rsidRDefault="00E571BD" w:rsidP="0083665B">
      <w:pPr>
        <w:jc w:val="both"/>
      </w:pPr>
    </w:p>
    <w:p w:rsidR="00E571BD" w:rsidRPr="00A377B6" w:rsidRDefault="00E571BD" w:rsidP="0083665B">
      <w:pPr>
        <w:jc w:val="both"/>
      </w:pPr>
    </w:p>
    <w:p w:rsidR="00E571BD" w:rsidRPr="00A377B6" w:rsidRDefault="00E571BD" w:rsidP="00E571BD">
      <w:pPr>
        <w:tabs>
          <w:tab w:val="center" w:pos="4677"/>
        </w:tabs>
      </w:pPr>
    </w:p>
    <w:p w:rsidR="00E571BD" w:rsidRPr="00A377B6" w:rsidRDefault="00E571BD" w:rsidP="00E571BD">
      <w:pPr>
        <w:tabs>
          <w:tab w:val="center" w:pos="4677"/>
        </w:tabs>
      </w:pPr>
    </w:p>
    <w:p w:rsidR="00E571BD" w:rsidRPr="00A377B6" w:rsidRDefault="00E571BD" w:rsidP="00E571BD">
      <w:pPr>
        <w:tabs>
          <w:tab w:val="center" w:pos="4677"/>
        </w:tabs>
      </w:pPr>
    </w:p>
    <w:p w:rsidR="00E571BD" w:rsidRDefault="00E571BD" w:rsidP="00E571BD">
      <w:pPr>
        <w:tabs>
          <w:tab w:val="center" w:pos="4677"/>
        </w:tabs>
      </w:pPr>
      <w:r>
        <w:t>Исполнитель</w:t>
      </w:r>
      <w:r>
        <w:tab/>
        <w:t xml:space="preserve">                      Заказчик</w:t>
      </w:r>
    </w:p>
    <w:p w:rsidR="00E571BD" w:rsidRDefault="00E571BD" w:rsidP="00E571BD">
      <w:r>
        <w:t>___________/______________</w:t>
      </w:r>
      <w:r>
        <w:tab/>
      </w:r>
      <w:r>
        <w:tab/>
        <w:t xml:space="preserve">           ___________/______________</w:t>
      </w:r>
    </w:p>
    <w:p w:rsidR="0083665B" w:rsidRPr="00A377B6" w:rsidRDefault="00264F69" w:rsidP="0083665B">
      <w:pPr>
        <w:jc w:val="both"/>
      </w:pPr>
      <w:r>
        <w:lastRenderedPageBreak/>
        <w:t>4.4</w:t>
      </w:r>
      <w:r w:rsidR="003A0D1A">
        <w:t xml:space="preserve"> </w:t>
      </w:r>
      <w:r>
        <w:t xml:space="preserve">. </w:t>
      </w:r>
      <w:r w:rsidR="003A0D1A">
        <w:t>Исполнитель вправе изменять тарифы на доставку отправлений. Изменённые тарифы оформляются дополнительным соглашением и высылаются Заказч</w:t>
      </w:r>
      <w:r w:rsidR="001C778F">
        <w:t>ику не позднее, чем за 15(пятнадцать)</w:t>
      </w:r>
      <w:r w:rsidR="003A0D1A">
        <w:t xml:space="preserve">  дней до вступления в силу новых тарифов. При согласии с новыми тарифами Заказчик возвращает подписанное дополнительное соглашение до вступления тарифов в силу. В том случае, если Заказчик не согласен с новыми тарифами</w:t>
      </w:r>
      <w:r w:rsidR="001C778F">
        <w:t xml:space="preserve">, то не </w:t>
      </w:r>
      <w:proofErr w:type="gramStart"/>
      <w:r w:rsidR="001C778F">
        <w:t>позднее</w:t>
      </w:r>
      <w:proofErr w:type="gramEnd"/>
      <w:r w:rsidR="001C778F">
        <w:t xml:space="preserve"> чем за 10(десять)</w:t>
      </w:r>
      <w:r w:rsidR="003A0D1A">
        <w:t xml:space="preserve"> дней до их вступления в силу Заказчик сообщает об этом Исполнителю и вправе отказаться от исполнения настоящего Договора до истечения срока его действия. Если Исполнитель в указанные сроки не получает письменное извещение от Заказчика, то расчет за услуги начинает производ</w:t>
      </w:r>
      <w:r w:rsidR="00B25ECE">
        <w:t>иться по новым тарифным ставкам.</w:t>
      </w:r>
    </w:p>
    <w:p w:rsidR="003A0D1A" w:rsidRPr="001954EC" w:rsidRDefault="003A0D1A" w:rsidP="00431194">
      <w:pPr>
        <w:jc w:val="both"/>
        <w:rPr>
          <w:b/>
        </w:rPr>
      </w:pPr>
      <w:r w:rsidRPr="001954EC">
        <w:rPr>
          <w:b/>
        </w:rPr>
        <w:t>5. ОТВЕТСТВЕННОСТЬ СТОРОН И ВОЗМЕЩЕНИЕ УЩЕРБА</w:t>
      </w:r>
    </w:p>
    <w:p w:rsidR="001954EC" w:rsidRPr="001954EC" w:rsidRDefault="003A0D1A" w:rsidP="00A22441">
      <w:pPr>
        <w:jc w:val="both"/>
      </w:pPr>
      <w:r w:rsidRPr="008E3718">
        <w:t>5.1. Каждая Сторона компенсирует другой Стороне ущерб, причиненный другой стороне в связи с невыполнением виновной Стороной своих обязательств.</w:t>
      </w:r>
    </w:p>
    <w:p w:rsidR="003A0D1A" w:rsidRDefault="003A0D1A" w:rsidP="00431194">
      <w:pPr>
        <w:jc w:val="both"/>
      </w:pPr>
      <w:r>
        <w:t>5.2. Заказчик несет ответственность за отказ в оплате и несвоевременную оплату с</w:t>
      </w:r>
      <w:r w:rsidR="001C778F">
        <w:t>четов Исполнителя в размере 1</w:t>
      </w:r>
      <w:r w:rsidR="00B10A6A">
        <w:t>%</w:t>
      </w:r>
      <w:r>
        <w:t xml:space="preserve">  </w:t>
      </w:r>
      <w:r w:rsidR="00B10A6A">
        <w:t>(</w:t>
      </w:r>
      <w:r>
        <w:t>процента</w:t>
      </w:r>
      <w:r w:rsidR="00B10A6A">
        <w:t>)</w:t>
      </w:r>
      <w:r>
        <w:t xml:space="preserve"> от суммы просрочки за каждый день просрочки платежа. </w:t>
      </w:r>
    </w:p>
    <w:p w:rsidR="003A0D1A" w:rsidRDefault="003A0D1A" w:rsidP="00431194">
      <w:pPr>
        <w:jc w:val="both"/>
      </w:pPr>
      <w:r>
        <w:t xml:space="preserve">5.3. При нарушении Заказчиком сроков оплаты Исполнитель приостанавливает оказание услуг и направляет Заказчику письменное уведомление об этом, в котором также указывается сумма задолженности по оплате услуг и срок, в течение которого Заказчик обязан произвести оплату указанных услуг. </w:t>
      </w:r>
    </w:p>
    <w:p w:rsidR="003A0D1A" w:rsidRDefault="003A0D1A" w:rsidP="00431194">
      <w:pPr>
        <w:jc w:val="both"/>
      </w:pPr>
      <w:r>
        <w:t xml:space="preserve">5.4. Если </w:t>
      </w:r>
      <w:proofErr w:type="gramStart"/>
      <w:r>
        <w:t>по истечение</w:t>
      </w:r>
      <w:proofErr w:type="gramEnd"/>
      <w:r>
        <w:t xml:space="preserve"> указанного в уведомлении о приостановлении оказания услуг Заказчик не произвел оплату услуг Исполнителя, Исполнитель имеет право в одностороннем порядке отказаться от исполнения договора и потребовать от Заказчика возмещения понесенных в связи с этим убытков в полном объеме. </w:t>
      </w:r>
    </w:p>
    <w:p w:rsidR="003A0D1A" w:rsidRDefault="003A0D1A" w:rsidP="00431194">
      <w:pPr>
        <w:jc w:val="both"/>
      </w:pPr>
      <w:r>
        <w:t xml:space="preserve">5.5. В случае несоблюдения по вине Исполнителя сроков доставки, подтвержденных Заказчиком при размещении заявки, на Исполнителя налагается штраф, исходя </w:t>
      </w:r>
      <w:proofErr w:type="gramStart"/>
      <w:r>
        <w:t>из</w:t>
      </w:r>
      <w:proofErr w:type="gramEnd"/>
      <w:r>
        <w:t xml:space="preserve"> нижеизложенного:</w:t>
      </w:r>
    </w:p>
    <w:p w:rsidR="00233731" w:rsidRDefault="003A0D1A" w:rsidP="00431194">
      <w:pPr>
        <w:jc w:val="both"/>
      </w:pPr>
      <w:r>
        <w:t>-</w:t>
      </w:r>
      <w:r w:rsidR="00B10A6A">
        <w:t xml:space="preserve"> </w:t>
      </w:r>
      <w:r w:rsidR="00233731">
        <w:t xml:space="preserve">последующая доставка отправления осуществляется за счет Исполнителя. </w:t>
      </w:r>
    </w:p>
    <w:p w:rsidR="003A0D1A" w:rsidRDefault="003A0D1A" w:rsidP="00431194">
      <w:pPr>
        <w:jc w:val="both"/>
      </w:pPr>
      <w:r>
        <w:t>5.6. Исполнитель несет ответственность за причинение ущерба (в т.ч. утерю, повреждение, порчу) по отношению к любому отправлению.</w:t>
      </w:r>
    </w:p>
    <w:p w:rsidR="003A0D1A" w:rsidRDefault="003A0D1A" w:rsidP="00431194">
      <w:pPr>
        <w:jc w:val="both"/>
      </w:pPr>
      <w:r>
        <w:t>Если дополнительные условия доставки не оговорены, Исполнитель несет ответственность за причинение ущерба (в т.ч. утерю, повреждение, порчу)</w:t>
      </w:r>
      <w:r w:rsidR="00635B2A">
        <w:t xml:space="preserve"> по самому</w:t>
      </w:r>
      <w:r>
        <w:t xml:space="preserve"> низко</w:t>
      </w:r>
      <w:r w:rsidR="00635B2A">
        <w:t>му коэффициенту ст</w:t>
      </w:r>
      <w:r w:rsidR="00655D0D">
        <w:t>оимости предоставленной посылки, а точнее обязуется оплатить себестоимость данной посылки, либо данного отправления.</w:t>
      </w:r>
    </w:p>
    <w:p w:rsidR="003A0D1A" w:rsidRDefault="003A0D1A" w:rsidP="00431194">
      <w:pPr>
        <w:jc w:val="both"/>
      </w:pPr>
      <w:r>
        <w:t>Упущенная выгода не возмещается.</w:t>
      </w:r>
    </w:p>
    <w:p w:rsidR="003A0D1A" w:rsidRPr="001954EC" w:rsidRDefault="003A0D1A" w:rsidP="00431194">
      <w:pPr>
        <w:jc w:val="both"/>
      </w:pPr>
      <w:r w:rsidRPr="001954EC">
        <w:t>5.7. Исполнитель не нес</w:t>
      </w:r>
      <w:r w:rsidR="004D6F59" w:rsidRPr="001954EC">
        <w:t>ет ответственности в случае</w:t>
      </w:r>
      <w:r w:rsidRPr="001954EC">
        <w:t>:</w:t>
      </w:r>
    </w:p>
    <w:p w:rsidR="003A0D1A" w:rsidRDefault="003A0D1A" w:rsidP="00431194">
      <w:pPr>
        <w:jc w:val="both"/>
      </w:pPr>
      <w:r>
        <w:t xml:space="preserve">а) </w:t>
      </w:r>
      <w:r w:rsidR="004D6F59">
        <w:t xml:space="preserve"> Если </w:t>
      </w:r>
      <w:r>
        <w:t>произошли недоставка или нарушение срока доставки, а равно причинён уще</w:t>
      </w:r>
      <w:proofErr w:type="gramStart"/>
      <w:r>
        <w:t>рб всл</w:t>
      </w:r>
      <w:proofErr w:type="gramEnd"/>
      <w:r>
        <w:t>едствие обстоятельств, за которые Исполнитель не отвечает (включая, но, не ограничиваясь ошибочную доставку (недоставку), из-за указания недостоверных (неполных) сведений Заказчиком, а также действия лиц, не являющихся служащими Исполнителя).</w:t>
      </w:r>
    </w:p>
    <w:p w:rsidR="003A0D1A" w:rsidRDefault="004D6F59" w:rsidP="00431194">
      <w:pPr>
        <w:jc w:val="both"/>
      </w:pPr>
      <w:r>
        <w:t>б)</w:t>
      </w:r>
      <w:r w:rsidR="00EE17F2">
        <w:t xml:space="preserve"> </w:t>
      </w:r>
      <w:r>
        <w:t xml:space="preserve">Если </w:t>
      </w:r>
      <w:r w:rsidR="00EE17F2">
        <w:t xml:space="preserve">будет доказано, что утрата или </w:t>
      </w:r>
      <w:r w:rsidR="003A0D1A">
        <w:t>порча (повреждение), недоставка отправления или нарушение срока доставки произошли вследствие обстоятельств непреодолимой силы или свойства вложения отправления.</w:t>
      </w:r>
      <w:r w:rsidR="00EE17F2">
        <w:t xml:space="preserve"> О наступлении подобных обстоятельств Исполнитель обязуется в возможно короткий срок проинформировать Заказчика в письменном виде.</w:t>
      </w:r>
    </w:p>
    <w:p w:rsidR="003A0D1A" w:rsidRDefault="003A0D1A" w:rsidP="00431194">
      <w:pPr>
        <w:jc w:val="both"/>
      </w:pPr>
      <w:r>
        <w:t xml:space="preserve">в) </w:t>
      </w:r>
      <w:r w:rsidR="004D6F59">
        <w:t xml:space="preserve">Если </w:t>
      </w:r>
      <w:r>
        <w:t>отправление, принятое Исполнителем упакованным (в закрытом виде), доставлено адресату с соблюдением следующих требований: отсутствуют внешние повреждения упаковки, вес соответствует определённому при его приёме.</w:t>
      </w:r>
    </w:p>
    <w:p w:rsidR="003A0D1A" w:rsidRDefault="003A0D1A" w:rsidP="00431194">
      <w:pPr>
        <w:jc w:val="both"/>
      </w:pPr>
      <w:r>
        <w:t xml:space="preserve">г) </w:t>
      </w:r>
      <w:r w:rsidR="004D6F59">
        <w:t xml:space="preserve">Если </w:t>
      </w:r>
      <w:r>
        <w:t>отправление или часть его вложения задержаны или изъяты в соответствии с законодательством РФ</w:t>
      </w:r>
      <w:r w:rsidR="00A22441">
        <w:t>.</w:t>
      </w:r>
    </w:p>
    <w:p w:rsidR="004D6F59" w:rsidRDefault="004D6F59" w:rsidP="00431194">
      <w:pPr>
        <w:jc w:val="both"/>
      </w:pPr>
      <w:proofErr w:type="spellStart"/>
      <w:r>
        <w:t>д</w:t>
      </w:r>
      <w:proofErr w:type="spellEnd"/>
      <w:r>
        <w:t>) Если нарушения не связаны с исполнением договора об оказании курьерских услуг (ненадлежащее качество, размер, ассортимент пересылаемых предметов и др.)</w:t>
      </w:r>
    </w:p>
    <w:p w:rsidR="003A0D1A" w:rsidRDefault="00B06B9B" w:rsidP="00431194">
      <w:pPr>
        <w:jc w:val="both"/>
      </w:pPr>
      <w:r>
        <w:t xml:space="preserve">5.8. Исполнитель обязуется получать денежные средства при принятии заказа от конечного потребителя и </w:t>
      </w:r>
      <w:r w:rsidR="00CC056C">
        <w:t xml:space="preserve">при следующем заказе </w:t>
      </w:r>
      <w:r>
        <w:t>доставлять полученные средства Заказчику.</w:t>
      </w:r>
    </w:p>
    <w:p w:rsidR="00E571BD" w:rsidRPr="00A377B6" w:rsidRDefault="00E571BD" w:rsidP="00431194">
      <w:pPr>
        <w:jc w:val="both"/>
        <w:rPr>
          <w:b/>
        </w:rPr>
      </w:pPr>
    </w:p>
    <w:p w:rsidR="00E571BD" w:rsidRPr="00A377B6" w:rsidRDefault="00E571BD" w:rsidP="00E571BD">
      <w:pPr>
        <w:tabs>
          <w:tab w:val="center" w:pos="4677"/>
        </w:tabs>
      </w:pPr>
    </w:p>
    <w:p w:rsidR="00E571BD" w:rsidRDefault="00E571BD" w:rsidP="00E571BD">
      <w:pPr>
        <w:tabs>
          <w:tab w:val="center" w:pos="4677"/>
        </w:tabs>
      </w:pPr>
      <w:r>
        <w:t>Исполнитель</w:t>
      </w:r>
      <w:r>
        <w:tab/>
        <w:t xml:space="preserve">                      Заказчик</w:t>
      </w:r>
    </w:p>
    <w:p w:rsidR="00E571BD" w:rsidRDefault="00E571BD" w:rsidP="00E571BD">
      <w:r>
        <w:t>___________/______________</w:t>
      </w:r>
      <w:r>
        <w:tab/>
      </w:r>
      <w:r>
        <w:tab/>
        <w:t xml:space="preserve">           ___________/______________</w:t>
      </w:r>
    </w:p>
    <w:p w:rsidR="003A0D1A" w:rsidRPr="001954EC" w:rsidRDefault="003A0D1A" w:rsidP="00431194">
      <w:pPr>
        <w:jc w:val="both"/>
        <w:rPr>
          <w:b/>
        </w:rPr>
      </w:pPr>
      <w:r w:rsidRPr="001954EC">
        <w:rPr>
          <w:b/>
        </w:rPr>
        <w:lastRenderedPageBreak/>
        <w:t>6. СРОК ДЕЙСТВИЯ ДОГОВОРА</w:t>
      </w:r>
    </w:p>
    <w:p w:rsidR="00B25ECE" w:rsidRDefault="003A0D1A" w:rsidP="00431194">
      <w:pPr>
        <w:jc w:val="both"/>
      </w:pPr>
      <w:r>
        <w:t xml:space="preserve">6.1.В соответствии с действующим законодательством настоящий Договор является обязательным для исполнения Сторонами </w:t>
      </w:r>
      <w:proofErr w:type="gramStart"/>
      <w:r>
        <w:t>с даты</w:t>
      </w:r>
      <w:proofErr w:type="gramEnd"/>
      <w:r>
        <w:t xml:space="preserve"> его подписания обеими Сторонами и д</w:t>
      </w:r>
      <w:r w:rsidR="00635B2A">
        <w:t>ействует 11(одиннадцать) месяцев.</w:t>
      </w:r>
      <w:r w:rsidR="00A22441">
        <w:t xml:space="preserve"> </w:t>
      </w:r>
    </w:p>
    <w:p w:rsidR="001954EC" w:rsidRDefault="003A0D1A" w:rsidP="00431194">
      <w:pPr>
        <w:jc w:val="both"/>
      </w:pPr>
      <w:proofErr w:type="gramStart"/>
      <w:r>
        <w:t>6.2.Если Стороны продолжают выполнение обязательств после истечения срока настоящего Договора при отсутствии возражений от какой-ли</w:t>
      </w:r>
      <w:r w:rsidR="0073795C">
        <w:t>бо из Сторон в течение 15(пятнадцати)</w:t>
      </w:r>
      <w:r>
        <w:t xml:space="preserve">  дней после окончания срока действия настоящего Договора, Договор считается возобновленным на определенных настоящим Договором условиях на неопределенный срок.</w:t>
      </w:r>
      <w:r w:rsidR="00A22441">
        <w:t xml:space="preserve"> </w:t>
      </w:r>
      <w:proofErr w:type="gramEnd"/>
    </w:p>
    <w:p w:rsidR="007707FE" w:rsidRPr="00E571BD" w:rsidRDefault="003A0D1A" w:rsidP="00E571BD">
      <w:pPr>
        <w:jc w:val="both"/>
      </w:pPr>
      <w:r>
        <w:t>6.3.Необходимым условием прекращения действия настоящего Договора является осуществление взаимных расчетов сторон.</w:t>
      </w:r>
    </w:p>
    <w:p w:rsidR="003A0D1A" w:rsidRPr="001954EC" w:rsidRDefault="003A0D1A" w:rsidP="00431194">
      <w:pPr>
        <w:jc w:val="both"/>
        <w:rPr>
          <w:b/>
        </w:rPr>
      </w:pPr>
      <w:r w:rsidRPr="001954EC">
        <w:rPr>
          <w:b/>
        </w:rPr>
        <w:t>7. РАЗРЕШЕНИЕ СПОРОВ И ПРИМЕНИМОЕ ПРАВО</w:t>
      </w:r>
    </w:p>
    <w:p w:rsidR="003A0D1A" w:rsidRDefault="003A0D1A" w:rsidP="00431194">
      <w:pPr>
        <w:jc w:val="both"/>
      </w:pPr>
      <w:r>
        <w:t>7.1. Если Сторонам не удается решить споры и разногласия, возникающие в связи с настоящим Договором, путем переговоров, данные споры и разногласия подлежат рассмотрению и разрешению</w:t>
      </w:r>
      <w:r w:rsidR="00CB089A">
        <w:t xml:space="preserve"> Арбитражным Судом </w:t>
      </w:r>
      <w:proofErr w:type="gramStart"/>
      <w:r w:rsidR="00CB089A">
        <w:t>г</w:t>
      </w:r>
      <w:proofErr w:type="gramEnd"/>
      <w:r w:rsidR="00CB089A">
        <w:t>. Москвы</w:t>
      </w:r>
      <w:r>
        <w:t>.</w:t>
      </w:r>
    </w:p>
    <w:p w:rsidR="003A0D1A" w:rsidRPr="001954EC" w:rsidRDefault="003A0D1A" w:rsidP="00431194">
      <w:pPr>
        <w:jc w:val="both"/>
        <w:rPr>
          <w:b/>
        </w:rPr>
      </w:pPr>
      <w:r w:rsidRPr="001954EC">
        <w:rPr>
          <w:b/>
        </w:rPr>
        <w:t>8. ПРОЧИЕ УСЛОВИЯ</w:t>
      </w:r>
    </w:p>
    <w:p w:rsidR="00F40FEA" w:rsidRDefault="003A0D1A" w:rsidP="00431194">
      <w:pPr>
        <w:jc w:val="both"/>
      </w:pPr>
      <w:r>
        <w:t>8.1. Вопросы, не предусмотренные настоящим Договором, регулируются действующим законодательством РФ.</w:t>
      </w:r>
    </w:p>
    <w:p w:rsidR="003A0D1A" w:rsidRDefault="003A0D1A" w:rsidP="00431194">
      <w:pPr>
        <w:jc w:val="both"/>
      </w:pPr>
      <w:r>
        <w:t>8.2. Настоящий Договор с указанными приложениями является полным текстом Договора, и все предыдущие переговоры, устные или письменные по данному вопросу, считаются недействительными.</w:t>
      </w:r>
    </w:p>
    <w:p w:rsidR="003A0D1A" w:rsidRDefault="003A0D1A" w:rsidP="00431194">
      <w:pPr>
        <w:jc w:val="both"/>
      </w:pPr>
      <w:r>
        <w:t>8.3. Любые дополнения, приложения и изменения к настоящему Договору совершаются в письменном виде, подписываются обеими сторонами и являются неотъемлемой его частью с момента подписания.</w:t>
      </w:r>
    </w:p>
    <w:p w:rsidR="00C4601E" w:rsidRDefault="003A0D1A" w:rsidP="001954EC">
      <w:pPr>
        <w:jc w:val="both"/>
      </w:pPr>
      <w:r>
        <w:t>8.4. Настоящий Договор составлен в двух экземплярах, имеющих одинаковую юридическую силу, по одному – для каждой Стороны.</w:t>
      </w:r>
    </w:p>
    <w:p w:rsidR="001954EC" w:rsidRPr="001954EC" w:rsidRDefault="001954EC" w:rsidP="001954EC">
      <w:pPr>
        <w:jc w:val="both"/>
      </w:pPr>
    </w:p>
    <w:p w:rsidR="003A0D1A" w:rsidRPr="001954EC" w:rsidRDefault="003A0D1A" w:rsidP="003A0D1A">
      <w:pPr>
        <w:rPr>
          <w:b/>
        </w:rPr>
      </w:pPr>
      <w:r w:rsidRPr="001954EC">
        <w:rPr>
          <w:b/>
        </w:rPr>
        <w:t>9. ЮРИДИЧЕСКИЕ АДРЕСА И БАНКОВСКИЕ РЕКВИЗИТЫ СТОРОН</w:t>
      </w:r>
    </w:p>
    <w:p w:rsidR="006C3F7C" w:rsidRDefault="006C3F7C" w:rsidP="006C3F7C">
      <w:pPr>
        <w:ind w:left="4500"/>
      </w:pPr>
      <w:r>
        <w:tab/>
      </w:r>
      <w:r>
        <w:tab/>
      </w:r>
    </w:p>
    <w:p w:rsidR="00CB089A" w:rsidRDefault="00ED09F9" w:rsidP="00A65729">
      <w:pPr>
        <w:jc w:val="both"/>
      </w:pPr>
      <w:r>
        <w:t>ООО «</w:t>
      </w:r>
      <w:r w:rsidRPr="00ED09F9">
        <w:t>____________</w:t>
      </w:r>
      <w:r>
        <w:t>»</w:t>
      </w:r>
      <w:r>
        <w:tab/>
      </w:r>
      <w:r w:rsidRPr="00ED09F9">
        <w:t xml:space="preserve">                                </w:t>
      </w:r>
      <w:r w:rsidR="000879B5">
        <w:t xml:space="preserve">ООО </w:t>
      </w:r>
      <w:r w:rsidR="0045247A">
        <w:t>«</w:t>
      </w:r>
      <w:r w:rsidRPr="00ED09F9">
        <w:rPr>
          <w:rFonts w:ascii="Arial" w:hAnsi="Arial" w:cs="Arial"/>
        </w:rPr>
        <w:t>____________</w:t>
      </w:r>
      <w:r w:rsidR="008A13C9" w:rsidRPr="008A13C9">
        <w:t>»</w:t>
      </w:r>
    </w:p>
    <w:p w:rsidR="00A8349B" w:rsidRDefault="00A8349B" w:rsidP="00A65729">
      <w:pPr>
        <w:jc w:val="both"/>
      </w:pPr>
    </w:p>
    <w:p w:rsidR="00CB089A" w:rsidRPr="00ED09F9" w:rsidRDefault="00CC7974" w:rsidP="00A65729">
      <w:pPr>
        <w:jc w:val="both"/>
      </w:pPr>
      <w:r>
        <w:t>Юридический адрес</w:t>
      </w:r>
      <w:r w:rsidRPr="008A13C9">
        <w:t>:</w:t>
      </w:r>
      <w:r w:rsidRPr="00A8349B">
        <w:t xml:space="preserve"> </w:t>
      </w:r>
      <w:r w:rsidR="00ED09F9" w:rsidRPr="00ED09F9">
        <w:t xml:space="preserve">                                </w:t>
      </w:r>
      <w:r w:rsidR="004360F9">
        <w:t xml:space="preserve">           </w:t>
      </w:r>
      <w:r w:rsidR="008A13C9">
        <w:t>Юридический</w:t>
      </w:r>
      <w:r>
        <w:t xml:space="preserve"> адрес</w:t>
      </w:r>
      <w:r w:rsidR="008A13C9" w:rsidRPr="008A13C9">
        <w:t>:</w:t>
      </w:r>
      <w:r w:rsidR="000A63B7" w:rsidRPr="000A63B7">
        <w:rPr>
          <w:rFonts w:ascii="Arial" w:hAnsi="Arial" w:cs="Arial"/>
        </w:rPr>
        <w:t xml:space="preserve"> </w:t>
      </w:r>
    </w:p>
    <w:p w:rsidR="008A13C9" w:rsidRPr="00ED09F9" w:rsidRDefault="008A13C9" w:rsidP="00A65729">
      <w:pPr>
        <w:jc w:val="both"/>
      </w:pPr>
    </w:p>
    <w:p w:rsidR="00E810C6" w:rsidRPr="00ED09F9" w:rsidRDefault="007F3FFD" w:rsidP="00E810C6">
      <w:pPr>
        <w:jc w:val="both"/>
      </w:pPr>
      <w:r>
        <w:t>Ф</w:t>
      </w:r>
      <w:r w:rsidRPr="008A13C9">
        <w:t>актический адрес</w:t>
      </w:r>
      <w:r w:rsidR="00ED09F9">
        <w:t xml:space="preserve">: </w:t>
      </w:r>
      <w:r w:rsidR="00E66F6C">
        <w:t xml:space="preserve">             </w:t>
      </w:r>
      <w:r w:rsidR="00ED09F9" w:rsidRPr="00ED09F9">
        <w:t xml:space="preserve">                                </w:t>
      </w:r>
      <w:r>
        <w:t>Ф</w:t>
      </w:r>
      <w:r w:rsidRPr="008A13C9">
        <w:t>актический адрес</w:t>
      </w:r>
      <w:r>
        <w:t xml:space="preserve">: </w:t>
      </w:r>
    </w:p>
    <w:p w:rsidR="004360F9" w:rsidRPr="00ED09F9" w:rsidRDefault="00813FFD" w:rsidP="000A63B7">
      <w:pPr>
        <w:jc w:val="both"/>
      </w:pPr>
      <w:r>
        <w:t xml:space="preserve">            </w:t>
      </w:r>
      <w:r w:rsidR="004360F9">
        <w:t xml:space="preserve">               </w:t>
      </w:r>
    </w:p>
    <w:p w:rsidR="00224993" w:rsidRDefault="007F3FFD" w:rsidP="00A65729">
      <w:pPr>
        <w:jc w:val="both"/>
      </w:pPr>
      <w:r>
        <w:t>Генеральный директор                                         Генеральный директор</w:t>
      </w:r>
    </w:p>
    <w:p w:rsidR="00224993" w:rsidRDefault="000A63B7" w:rsidP="00A65729">
      <w:pPr>
        <w:tabs>
          <w:tab w:val="center" w:pos="4677"/>
        </w:tabs>
        <w:jc w:val="both"/>
      </w:pPr>
      <w:r>
        <w:t xml:space="preserve">                        </w:t>
      </w:r>
      <w:r w:rsidR="005D6908">
        <w:t xml:space="preserve">                        </w:t>
      </w:r>
    </w:p>
    <w:p w:rsidR="003E512A" w:rsidRDefault="003E512A" w:rsidP="00A65729">
      <w:pPr>
        <w:jc w:val="both"/>
      </w:pPr>
      <w:r>
        <w:t>Р</w:t>
      </w:r>
      <w:r w:rsidR="007F3FFD">
        <w:t xml:space="preserve">асчетный счет </w:t>
      </w:r>
      <w:r>
        <w:t xml:space="preserve">                                                     </w:t>
      </w:r>
      <w:r w:rsidRPr="008A13C9">
        <w:t>Расчетный счет</w:t>
      </w:r>
    </w:p>
    <w:p w:rsidR="004360F9" w:rsidRPr="001879D4" w:rsidRDefault="004360F9" w:rsidP="00A65729">
      <w:pPr>
        <w:jc w:val="both"/>
      </w:pPr>
    </w:p>
    <w:p w:rsidR="00A65729" w:rsidRPr="00CF06EC" w:rsidRDefault="00ED09F9" w:rsidP="000A6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40"/>
        </w:tabs>
        <w:jc w:val="both"/>
      </w:pPr>
      <w:r>
        <w:t xml:space="preserve">ИНН                 КПП </w:t>
      </w:r>
      <w:r w:rsidR="007F3FFD">
        <w:tab/>
        <w:t xml:space="preserve">            </w:t>
      </w:r>
      <w:r w:rsidR="000A63B7">
        <w:t xml:space="preserve">     </w:t>
      </w:r>
      <w:r w:rsidR="007734A3">
        <w:t xml:space="preserve"> </w:t>
      </w:r>
      <w:r w:rsidR="000A63B7">
        <w:t xml:space="preserve">    </w:t>
      </w:r>
      <w:r>
        <w:t xml:space="preserve">                       </w:t>
      </w:r>
      <w:r w:rsidR="00393CD6">
        <w:t>ИНН</w:t>
      </w:r>
      <w:r w:rsidR="000A63B7">
        <w:t xml:space="preserve"> </w:t>
      </w:r>
      <w:r>
        <w:t xml:space="preserve">            </w:t>
      </w:r>
      <w:r w:rsidR="005D6908">
        <w:t xml:space="preserve"> КПП</w:t>
      </w:r>
    </w:p>
    <w:p w:rsidR="00A65729" w:rsidRDefault="00ED09F9" w:rsidP="000A63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</w:tabs>
        <w:jc w:val="both"/>
      </w:pPr>
      <w:r>
        <w:t xml:space="preserve">ОКПО </w:t>
      </w:r>
      <w:r w:rsidR="003E512A">
        <w:t xml:space="preserve"> </w:t>
      </w:r>
      <w:r>
        <w:t xml:space="preserve">            </w:t>
      </w:r>
      <w:r w:rsidR="003E512A">
        <w:t>О</w:t>
      </w:r>
      <w:r>
        <w:t xml:space="preserve">КВЭД </w:t>
      </w:r>
      <w:r w:rsidR="007734A3">
        <w:tab/>
        <w:t xml:space="preserve">                     </w:t>
      </w:r>
      <w:r w:rsidR="000A63B7">
        <w:t xml:space="preserve"> </w:t>
      </w:r>
      <w:r>
        <w:t xml:space="preserve">           ОКПО          </w:t>
      </w:r>
      <w:r w:rsidR="007734A3">
        <w:t xml:space="preserve"> ОКВЭД </w:t>
      </w:r>
      <w:r w:rsidR="000A63B7">
        <w:tab/>
      </w:r>
    </w:p>
    <w:p w:rsidR="007F3FFD" w:rsidRDefault="00ED09F9" w:rsidP="00A65729">
      <w:pPr>
        <w:jc w:val="both"/>
      </w:pPr>
      <w:r>
        <w:t xml:space="preserve">ОГРН      </w:t>
      </w:r>
      <w:r w:rsidR="003E512A">
        <w:tab/>
        <w:t xml:space="preserve">                             </w:t>
      </w:r>
      <w:r w:rsidR="007734A3">
        <w:t xml:space="preserve"> </w:t>
      </w:r>
      <w:r w:rsidR="003E512A">
        <w:t xml:space="preserve"> </w:t>
      </w:r>
      <w:r w:rsidR="007734A3">
        <w:t xml:space="preserve"> </w:t>
      </w:r>
      <w:r>
        <w:t xml:space="preserve">                        </w:t>
      </w:r>
      <w:r w:rsidR="007734A3">
        <w:t xml:space="preserve"> </w:t>
      </w:r>
      <w:r>
        <w:t>ОГРН</w:t>
      </w:r>
    </w:p>
    <w:p w:rsidR="00ED09F9" w:rsidRDefault="00ED09F9" w:rsidP="00A65729">
      <w:pPr>
        <w:jc w:val="both"/>
      </w:pPr>
    </w:p>
    <w:p w:rsidR="00ED09F9" w:rsidRDefault="007734A3" w:rsidP="00A65729">
      <w:pPr>
        <w:jc w:val="both"/>
      </w:pPr>
      <w:r>
        <w:t>Корреспондентский</w:t>
      </w:r>
      <w:r w:rsidR="00ED09F9">
        <w:t xml:space="preserve"> счет                                     </w:t>
      </w:r>
      <w:r w:rsidR="00D324F1">
        <w:t>Корреспондентский счет</w:t>
      </w:r>
      <w:r w:rsidR="00994924">
        <w:t xml:space="preserve"> </w:t>
      </w:r>
    </w:p>
    <w:p w:rsidR="007F3FFD" w:rsidRDefault="00994924" w:rsidP="00A65729">
      <w:pPr>
        <w:jc w:val="both"/>
      </w:pPr>
      <w:r>
        <w:t xml:space="preserve">                               </w:t>
      </w:r>
      <w:r w:rsidR="000A63B7">
        <w:t xml:space="preserve">   </w:t>
      </w:r>
      <w:r w:rsidR="007734A3">
        <w:t xml:space="preserve"> </w:t>
      </w:r>
      <w:r w:rsidR="000A63B7">
        <w:t xml:space="preserve">                 </w:t>
      </w:r>
      <w:r>
        <w:t xml:space="preserve">    </w:t>
      </w:r>
      <w:r w:rsidR="000A63B7">
        <w:t xml:space="preserve"> </w:t>
      </w:r>
      <w:r>
        <w:t xml:space="preserve"> </w:t>
      </w:r>
    </w:p>
    <w:p w:rsidR="004360F9" w:rsidRPr="00ED09F9" w:rsidRDefault="00ED09F9" w:rsidP="00A65729">
      <w:pPr>
        <w:jc w:val="both"/>
        <w:rPr>
          <w:sz w:val="28"/>
          <w:szCs w:val="28"/>
        </w:rPr>
      </w:pPr>
      <w:r>
        <w:t>БИК</w:t>
      </w:r>
      <w:r w:rsidR="00F713C3">
        <w:t xml:space="preserve">     </w:t>
      </w:r>
      <w:r w:rsidR="004360F9">
        <w:t xml:space="preserve">                               </w:t>
      </w:r>
      <w:r w:rsidR="000A63B7">
        <w:t xml:space="preserve"> </w:t>
      </w:r>
      <w:r w:rsidR="007734A3">
        <w:t xml:space="preserve"> </w:t>
      </w:r>
      <w:r w:rsidR="00D324F1">
        <w:t xml:space="preserve"> </w:t>
      </w:r>
      <w:r w:rsidRPr="00ED09F9">
        <w:t xml:space="preserve">           </w:t>
      </w:r>
      <w:r>
        <w:t xml:space="preserve">                      </w:t>
      </w:r>
      <w:proofErr w:type="spellStart"/>
      <w:r w:rsidR="007734A3">
        <w:t>БИК</w:t>
      </w:r>
      <w:proofErr w:type="spellEnd"/>
      <w:r w:rsidR="007734A3">
        <w:t xml:space="preserve"> </w:t>
      </w:r>
    </w:p>
    <w:p w:rsidR="00F713C3" w:rsidRPr="008A7815" w:rsidRDefault="000A63B7" w:rsidP="000A63B7">
      <w:pPr>
        <w:tabs>
          <w:tab w:val="center" w:pos="4961"/>
        </w:tabs>
        <w:jc w:val="both"/>
      </w:pPr>
      <w:r>
        <w:tab/>
        <w:t xml:space="preserve">   </w:t>
      </w:r>
    </w:p>
    <w:p w:rsidR="00D24C10" w:rsidRDefault="00ED09F9" w:rsidP="000A63B7">
      <w:pPr>
        <w:tabs>
          <w:tab w:val="center" w:pos="4961"/>
        </w:tabs>
        <w:jc w:val="both"/>
      </w:pPr>
      <w:proofErr w:type="gramStart"/>
      <w:r>
        <w:t>Тел.:</w:t>
      </w:r>
      <w:r w:rsidRPr="00ED09F9">
        <w:t xml:space="preserve"> (</w:t>
      </w:r>
      <w:r w:rsidR="000A63B7">
        <w:tab/>
        <w:t xml:space="preserve">  </w:t>
      </w:r>
      <w:r w:rsidR="007734A3">
        <w:t xml:space="preserve">  </w:t>
      </w:r>
      <w:r w:rsidR="000A63B7">
        <w:t xml:space="preserve">  тел.: </w:t>
      </w:r>
      <w:r w:rsidR="000A63B7" w:rsidRPr="00424F41">
        <w:rPr>
          <w:bCs/>
        </w:rPr>
        <w:t>(</w:t>
      </w:r>
      <w:proofErr w:type="gramEnd"/>
    </w:p>
    <w:p w:rsidR="00D24C10" w:rsidRDefault="00D24C10" w:rsidP="00A65729">
      <w:pPr>
        <w:jc w:val="both"/>
      </w:pPr>
    </w:p>
    <w:p w:rsidR="00994924" w:rsidRDefault="00994924" w:rsidP="00A65729">
      <w:pPr>
        <w:jc w:val="both"/>
      </w:pPr>
    </w:p>
    <w:p w:rsidR="00CB089A" w:rsidRDefault="003A0D1A" w:rsidP="007F3FFD">
      <w:pPr>
        <w:tabs>
          <w:tab w:val="center" w:pos="4677"/>
        </w:tabs>
      </w:pPr>
      <w:r>
        <w:t>10. ПОДПИСИ СТОРОН</w:t>
      </w:r>
      <w:r w:rsidR="001954EC">
        <w:tab/>
        <w:t xml:space="preserve">  </w:t>
      </w:r>
    </w:p>
    <w:p w:rsidR="001954EC" w:rsidRDefault="001954EC" w:rsidP="001954EC">
      <w:pPr>
        <w:tabs>
          <w:tab w:val="center" w:pos="4677"/>
        </w:tabs>
      </w:pPr>
    </w:p>
    <w:p w:rsidR="0044013B" w:rsidRDefault="001954EC" w:rsidP="001954EC">
      <w:pPr>
        <w:tabs>
          <w:tab w:val="center" w:pos="4677"/>
        </w:tabs>
      </w:pPr>
      <w:r>
        <w:t>Исполнитель</w:t>
      </w:r>
      <w:r>
        <w:tab/>
        <w:t xml:space="preserve">                      Заказчик</w:t>
      </w:r>
    </w:p>
    <w:p w:rsidR="007F3FFD" w:rsidRDefault="001954EC" w:rsidP="00BD231A">
      <w:r>
        <w:t>___________/______________</w:t>
      </w:r>
      <w:r>
        <w:tab/>
      </w:r>
      <w:r>
        <w:tab/>
        <w:t xml:space="preserve">           </w:t>
      </w:r>
      <w:r w:rsidR="00484701">
        <w:t>___________/______________</w:t>
      </w:r>
    </w:p>
    <w:sectPr w:rsidR="007F3FFD" w:rsidSect="007707FE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D1A"/>
    <w:rsid w:val="00006D6B"/>
    <w:rsid w:val="00050CB7"/>
    <w:rsid w:val="00063965"/>
    <w:rsid w:val="000829E5"/>
    <w:rsid w:val="000879B5"/>
    <w:rsid w:val="000A442D"/>
    <w:rsid w:val="000A63B7"/>
    <w:rsid w:val="000C6514"/>
    <w:rsid w:val="000F0D06"/>
    <w:rsid w:val="001879D4"/>
    <w:rsid w:val="001953EA"/>
    <w:rsid w:val="001954EC"/>
    <w:rsid w:val="001B6FAE"/>
    <w:rsid w:val="001C778F"/>
    <w:rsid w:val="001D72D6"/>
    <w:rsid w:val="001E4E0C"/>
    <w:rsid w:val="001F459D"/>
    <w:rsid w:val="00206780"/>
    <w:rsid w:val="0022018E"/>
    <w:rsid w:val="00224993"/>
    <w:rsid w:val="00233731"/>
    <w:rsid w:val="00264F69"/>
    <w:rsid w:val="00285132"/>
    <w:rsid w:val="00297397"/>
    <w:rsid w:val="002E064E"/>
    <w:rsid w:val="002E3596"/>
    <w:rsid w:val="002F3E33"/>
    <w:rsid w:val="00361525"/>
    <w:rsid w:val="00370F97"/>
    <w:rsid w:val="00393CD6"/>
    <w:rsid w:val="003A0D1A"/>
    <w:rsid w:val="003D04DC"/>
    <w:rsid w:val="003E512A"/>
    <w:rsid w:val="003F214D"/>
    <w:rsid w:val="004073B4"/>
    <w:rsid w:val="00431194"/>
    <w:rsid w:val="004360F9"/>
    <w:rsid w:val="0044013B"/>
    <w:rsid w:val="0045247A"/>
    <w:rsid w:val="004714F9"/>
    <w:rsid w:val="00473E04"/>
    <w:rsid w:val="00484701"/>
    <w:rsid w:val="0048683C"/>
    <w:rsid w:val="004A0786"/>
    <w:rsid w:val="004A3108"/>
    <w:rsid w:val="004A43F8"/>
    <w:rsid w:val="004D1EEE"/>
    <w:rsid w:val="004D6F59"/>
    <w:rsid w:val="004E63BF"/>
    <w:rsid w:val="004F6BE7"/>
    <w:rsid w:val="00526213"/>
    <w:rsid w:val="00527A37"/>
    <w:rsid w:val="005359B8"/>
    <w:rsid w:val="005671DC"/>
    <w:rsid w:val="0059106A"/>
    <w:rsid w:val="005D6908"/>
    <w:rsid w:val="005E2C72"/>
    <w:rsid w:val="00621B53"/>
    <w:rsid w:val="0062792F"/>
    <w:rsid w:val="00635B2A"/>
    <w:rsid w:val="00655D0D"/>
    <w:rsid w:val="006B522A"/>
    <w:rsid w:val="006C3F7C"/>
    <w:rsid w:val="006C5195"/>
    <w:rsid w:val="006E2AC1"/>
    <w:rsid w:val="006F55BF"/>
    <w:rsid w:val="00717718"/>
    <w:rsid w:val="00721391"/>
    <w:rsid w:val="0073795C"/>
    <w:rsid w:val="0075054F"/>
    <w:rsid w:val="007707FE"/>
    <w:rsid w:val="007734A3"/>
    <w:rsid w:val="007957D9"/>
    <w:rsid w:val="00797E80"/>
    <w:rsid w:val="007B383E"/>
    <w:rsid w:val="007B4322"/>
    <w:rsid w:val="007E13DD"/>
    <w:rsid w:val="007F3FFD"/>
    <w:rsid w:val="00805C28"/>
    <w:rsid w:val="00813FFD"/>
    <w:rsid w:val="008158C6"/>
    <w:rsid w:val="0082101A"/>
    <w:rsid w:val="00835119"/>
    <w:rsid w:val="0083665B"/>
    <w:rsid w:val="0084737A"/>
    <w:rsid w:val="00852436"/>
    <w:rsid w:val="008A13C9"/>
    <w:rsid w:val="008A7815"/>
    <w:rsid w:val="008A7A1F"/>
    <w:rsid w:val="008D555C"/>
    <w:rsid w:val="008E3718"/>
    <w:rsid w:val="008E7612"/>
    <w:rsid w:val="008F312A"/>
    <w:rsid w:val="008F7D0B"/>
    <w:rsid w:val="009123EC"/>
    <w:rsid w:val="0094658D"/>
    <w:rsid w:val="009615FD"/>
    <w:rsid w:val="00967442"/>
    <w:rsid w:val="00974DFC"/>
    <w:rsid w:val="00994924"/>
    <w:rsid w:val="00A22441"/>
    <w:rsid w:val="00A3001A"/>
    <w:rsid w:val="00A3756B"/>
    <w:rsid w:val="00A377B6"/>
    <w:rsid w:val="00A51A1C"/>
    <w:rsid w:val="00A65729"/>
    <w:rsid w:val="00A76BF2"/>
    <w:rsid w:val="00A8349B"/>
    <w:rsid w:val="00AD53B5"/>
    <w:rsid w:val="00AE2AF5"/>
    <w:rsid w:val="00AF25C3"/>
    <w:rsid w:val="00AF5592"/>
    <w:rsid w:val="00B002AF"/>
    <w:rsid w:val="00B06B9B"/>
    <w:rsid w:val="00B10583"/>
    <w:rsid w:val="00B10A6A"/>
    <w:rsid w:val="00B153A2"/>
    <w:rsid w:val="00B25ECE"/>
    <w:rsid w:val="00B348E8"/>
    <w:rsid w:val="00B6067F"/>
    <w:rsid w:val="00B75B72"/>
    <w:rsid w:val="00BC55FF"/>
    <w:rsid w:val="00BD231A"/>
    <w:rsid w:val="00C12C49"/>
    <w:rsid w:val="00C204AB"/>
    <w:rsid w:val="00C44262"/>
    <w:rsid w:val="00C4601E"/>
    <w:rsid w:val="00CB089A"/>
    <w:rsid w:val="00CC056C"/>
    <w:rsid w:val="00CC7974"/>
    <w:rsid w:val="00CD73BA"/>
    <w:rsid w:val="00D11E0F"/>
    <w:rsid w:val="00D22C0D"/>
    <w:rsid w:val="00D24C10"/>
    <w:rsid w:val="00D262C7"/>
    <w:rsid w:val="00D324F1"/>
    <w:rsid w:val="00D366C8"/>
    <w:rsid w:val="00D523E6"/>
    <w:rsid w:val="00D6364C"/>
    <w:rsid w:val="00D91AC4"/>
    <w:rsid w:val="00DD28EC"/>
    <w:rsid w:val="00DD536C"/>
    <w:rsid w:val="00E30ED4"/>
    <w:rsid w:val="00E571BD"/>
    <w:rsid w:val="00E66F6C"/>
    <w:rsid w:val="00E810C6"/>
    <w:rsid w:val="00ED09F9"/>
    <w:rsid w:val="00EE17F2"/>
    <w:rsid w:val="00F40FEA"/>
    <w:rsid w:val="00F524D9"/>
    <w:rsid w:val="00F713C3"/>
    <w:rsid w:val="00F76F80"/>
    <w:rsid w:val="00F91DA1"/>
    <w:rsid w:val="00FD04C7"/>
    <w:rsid w:val="00F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2048</Words>
  <Characters>11677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cp:lastModifiedBy>nata</cp:lastModifiedBy>
  <cp:revision>2</cp:revision>
  <cp:lastPrinted>2011-06-21T09:57:00Z</cp:lastPrinted>
  <dcterms:created xsi:type="dcterms:W3CDTF">2013-11-11T11:36:00Z</dcterms:created>
  <dcterms:modified xsi:type="dcterms:W3CDTF">2013-11-11T11:36:00Z</dcterms:modified>
</cp:coreProperties>
</file>